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Summer Camps 2022</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Henry County Parks and Rec. - will have one </w:t>
      </w:r>
    </w:p>
    <w:p w:rsidR="00000000" w:rsidDel="00000000" w:rsidP="00000000" w:rsidRDefault="00000000" w:rsidRPr="00000000" w14:paraId="00000004">
      <w:pPr>
        <w:rPr>
          <w:b w:val="1"/>
          <w:sz w:val="24"/>
          <w:szCs w:val="24"/>
        </w:rPr>
      </w:pPr>
      <w:hyperlink r:id="rId6">
        <w:r w:rsidDel="00000000" w:rsidR="00000000" w:rsidRPr="00000000">
          <w:rPr>
            <w:b w:val="1"/>
            <w:color w:val="1155cc"/>
            <w:sz w:val="24"/>
            <w:szCs w:val="24"/>
            <w:u w:val="single"/>
            <w:rtl w:val="0"/>
          </w:rPr>
          <w:t xml:space="preserve">https://www.co.henry.ga.us/Departments/M-R/Parks-Recreation</w:t>
        </w:r>
      </w:hyperlink>
      <w:r w:rsidDel="00000000" w:rsidR="00000000" w:rsidRPr="00000000">
        <w:rPr>
          <w:rtl w:val="0"/>
        </w:rPr>
      </w:r>
    </w:p>
    <w:p w:rsidR="00000000" w:rsidDel="00000000" w:rsidP="00000000" w:rsidRDefault="00000000" w:rsidRPr="00000000" w14:paraId="00000005">
      <w:pPr>
        <w:shd w:fill="ffffff" w:val="clear"/>
        <w:spacing w:after="240" w:before="240" w:lineRule="auto"/>
        <w:rPr>
          <w:b w:val="1"/>
          <w:color w:val="201f1e"/>
        </w:rPr>
      </w:pPr>
      <w:r w:rsidDel="00000000" w:rsidR="00000000" w:rsidRPr="00000000">
        <w:rPr>
          <w:rtl w:val="0"/>
        </w:rPr>
      </w:r>
    </w:p>
    <w:p w:rsidR="00000000" w:rsidDel="00000000" w:rsidP="00000000" w:rsidRDefault="00000000" w:rsidRPr="00000000" w14:paraId="00000006">
      <w:pPr>
        <w:shd w:fill="ffffff" w:val="clear"/>
        <w:spacing w:after="240" w:before="240" w:lineRule="auto"/>
        <w:rPr>
          <w:b w:val="1"/>
          <w:color w:val="201f1e"/>
          <w:sz w:val="32"/>
          <w:szCs w:val="32"/>
          <w:u w:val="single"/>
        </w:rPr>
      </w:pPr>
      <w:r w:rsidDel="00000000" w:rsidR="00000000" w:rsidRPr="00000000">
        <w:rPr>
          <w:b w:val="1"/>
          <w:color w:val="201f1e"/>
          <w:sz w:val="32"/>
          <w:szCs w:val="32"/>
          <w:u w:val="single"/>
          <w:rtl w:val="0"/>
        </w:rPr>
        <w:t xml:space="preserve">2022 Fine Arts Camp Registration is Active. </w:t>
      </w:r>
    </w:p>
    <w:p w:rsidR="00000000" w:rsidDel="00000000" w:rsidP="00000000" w:rsidRDefault="00000000" w:rsidRPr="00000000" w14:paraId="00000007">
      <w:pPr>
        <w:shd w:fill="ffffff" w:val="clear"/>
        <w:spacing w:after="240" w:before="240" w:lineRule="auto"/>
        <w:rPr>
          <w:b w:val="1"/>
          <w:color w:val="201f1e"/>
        </w:rPr>
      </w:pPr>
      <w:r w:rsidDel="00000000" w:rsidR="00000000" w:rsidRPr="00000000">
        <w:rPr>
          <w:b w:val="1"/>
          <w:color w:val="201f1e"/>
          <w:rtl w:val="0"/>
        </w:rPr>
        <w:t xml:space="preserve">(Art, Drama, Vocals, Music Instrumentals/Guitar/Ukulele/Percussion/Piano, Dance, STEM, Team Activities)</w:t>
      </w:r>
    </w:p>
    <w:p w:rsidR="00000000" w:rsidDel="00000000" w:rsidP="00000000" w:rsidRDefault="00000000" w:rsidRPr="00000000" w14:paraId="00000008">
      <w:pPr>
        <w:shd w:fill="ffffff" w:val="clear"/>
        <w:spacing w:after="240" w:before="240" w:lineRule="auto"/>
        <w:rPr>
          <w:b w:val="1"/>
          <w:color w:val="201f1e"/>
        </w:rPr>
      </w:pPr>
      <w:r w:rsidDel="00000000" w:rsidR="00000000" w:rsidRPr="00000000">
        <w:rPr>
          <w:b w:val="1"/>
          <w:color w:val="201f1e"/>
          <w:rtl w:val="0"/>
        </w:rPr>
        <w:t xml:space="preserve"> </w:t>
      </w:r>
    </w:p>
    <w:p w:rsidR="00000000" w:rsidDel="00000000" w:rsidP="00000000" w:rsidRDefault="00000000" w:rsidRPr="00000000" w14:paraId="00000009">
      <w:pPr>
        <w:shd w:fill="ffffff" w:val="clear"/>
        <w:spacing w:after="240" w:before="240" w:lineRule="auto"/>
        <w:rPr>
          <w:b w:val="1"/>
          <w:color w:val="201f1e"/>
          <w:sz w:val="28"/>
          <w:szCs w:val="28"/>
        </w:rPr>
      </w:pPr>
      <w:r w:rsidDel="00000000" w:rsidR="00000000" w:rsidRPr="00000000">
        <w:rPr>
          <w:b w:val="1"/>
          <w:color w:val="201f1e"/>
          <w:sz w:val="28"/>
          <w:szCs w:val="28"/>
          <w:rtl w:val="0"/>
        </w:rPr>
        <w:t xml:space="preserve">Registration and Forms can be found at uncharteredcreativity.com</w:t>
      </w:r>
    </w:p>
    <w:p w:rsidR="00000000" w:rsidDel="00000000" w:rsidP="00000000" w:rsidRDefault="00000000" w:rsidRPr="00000000" w14:paraId="0000000A">
      <w:pPr>
        <w:shd w:fill="ffffff" w:val="clear"/>
        <w:spacing w:after="240" w:before="240" w:lineRule="auto"/>
        <w:rPr>
          <w:b w:val="1"/>
          <w:color w:val="201f1e"/>
          <w:sz w:val="28"/>
          <w:szCs w:val="28"/>
        </w:rPr>
      </w:pPr>
      <w:r w:rsidDel="00000000" w:rsidR="00000000" w:rsidRPr="00000000">
        <w:rPr>
          <w:b w:val="1"/>
          <w:color w:val="201f1e"/>
          <w:sz w:val="28"/>
          <w:szCs w:val="28"/>
          <w:rtl w:val="0"/>
        </w:rPr>
        <w:t xml:space="preserve">Camp is held at OLA High School June 6-10 for ages 5-14.</w:t>
      </w:r>
    </w:p>
    <w:p w:rsidR="00000000" w:rsidDel="00000000" w:rsidP="00000000" w:rsidRDefault="00000000" w:rsidRPr="00000000" w14:paraId="0000000B">
      <w:pPr>
        <w:shd w:fill="ffffff" w:val="clear"/>
        <w:spacing w:after="240" w:before="240" w:lineRule="auto"/>
        <w:rPr>
          <w:b w:val="1"/>
          <w:color w:val="1155cc"/>
          <w:sz w:val="28"/>
          <w:szCs w:val="28"/>
          <w:u w:val="single"/>
        </w:rPr>
      </w:pPr>
      <w:r w:rsidDel="00000000" w:rsidR="00000000" w:rsidRPr="00000000">
        <w:rPr>
          <w:b w:val="1"/>
          <w:color w:val="201f1e"/>
          <w:sz w:val="28"/>
          <w:szCs w:val="28"/>
          <w:rtl w:val="0"/>
        </w:rPr>
        <w:t xml:space="preserve">Link:</w:t>
      </w:r>
      <w:hyperlink r:id="rId7">
        <w:r w:rsidDel="00000000" w:rsidR="00000000" w:rsidRPr="00000000">
          <w:rPr>
            <w:b w:val="1"/>
            <w:color w:val="201f1e"/>
            <w:sz w:val="28"/>
            <w:szCs w:val="28"/>
            <w:rtl w:val="0"/>
          </w:rPr>
          <w:t xml:space="preserve"> </w:t>
        </w:r>
      </w:hyperlink>
      <w:hyperlink r:id="rId8">
        <w:r w:rsidDel="00000000" w:rsidR="00000000" w:rsidRPr="00000000">
          <w:rPr>
            <w:b w:val="1"/>
            <w:color w:val="1155cc"/>
            <w:sz w:val="28"/>
            <w:szCs w:val="28"/>
            <w:u w:val="single"/>
            <w:rtl w:val="0"/>
          </w:rPr>
          <w:t xml:space="preserve">http://uncharteredcreativity.com/summer-camp.html</w:t>
        </w:r>
      </w:hyperlink>
      <w:r w:rsidDel="00000000" w:rsidR="00000000" w:rsidRPr="00000000">
        <w:rPr>
          <w:rtl w:val="0"/>
        </w:rPr>
      </w:r>
    </w:p>
    <w:p w:rsidR="00000000" w:rsidDel="00000000" w:rsidP="00000000" w:rsidRDefault="00000000" w:rsidRPr="00000000" w14:paraId="0000000C">
      <w:pPr>
        <w:shd w:fill="ffffff" w:val="clear"/>
        <w:spacing w:after="240" w:before="240" w:lineRule="auto"/>
        <w:rPr>
          <w:b w:val="1"/>
          <w:color w:val="201f1e"/>
          <w:sz w:val="28"/>
          <w:szCs w:val="28"/>
        </w:rPr>
      </w:pPr>
      <w:r w:rsidDel="00000000" w:rsidR="00000000" w:rsidRPr="00000000">
        <w:rPr>
          <w:b w:val="1"/>
          <w:color w:val="201f1e"/>
          <w:sz w:val="28"/>
          <w:szCs w:val="28"/>
          <w:rtl w:val="0"/>
        </w:rPr>
        <w:t xml:space="preserve">ONLY 80 slots available </w:t>
      </w:r>
    </w:p>
    <w:p w:rsidR="00000000" w:rsidDel="00000000" w:rsidP="00000000" w:rsidRDefault="00000000" w:rsidRPr="00000000" w14:paraId="0000000D">
      <w:pPr>
        <w:shd w:fill="ffffff" w:val="clear"/>
        <w:spacing w:after="240" w:before="240" w:lineRule="auto"/>
        <w:jc w:val="center"/>
        <w:rPr>
          <w:b w:val="1"/>
          <w:color w:val="201f1e"/>
          <w:sz w:val="32"/>
          <w:szCs w:val="32"/>
        </w:rPr>
      </w:pPr>
      <w:r w:rsidDel="00000000" w:rsidR="00000000" w:rsidRPr="00000000">
        <w:rPr>
          <w:rtl w:val="0"/>
        </w:rPr>
      </w:r>
    </w:p>
    <w:p w:rsidR="00000000" w:rsidDel="00000000" w:rsidP="00000000" w:rsidRDefault="00000000" w:rsidRPr="00000000" w14:paraId="0000000E">
      <w:pPr>
        <w:shd w:fill="ffffff" w:val="clear"/>
        <w:spacing w:after="240" w:before="240" w:lineRule="auto"/>
        <w:jc w:val="center"/>
        <w:rPr>
          <w:b w:val="1"/>
          <w:color w:val="201f1e"/>
          <w:sz w:val="32"/>
          <w:szCs w:val="32"/>
          <w:u w:val="single"/>
        </w:rPr>
      </w:pPr>
      <w:r w:rsidDel="00000000" w:rsidR="00000000" w:rsidRPr="00000000">
        <w:rPr>
          <w:b w:val="1"/>
          <w:color w:val="201f1e"/>
          <w:sz w:val="32"/>
          <w:szCs w:val="32"/>
          <w:u w:val="single"/>
          <w:rtl w:val="0"/>
        </w:rPr>
        <w:t xml:space="preserve">Little Farmers at Locust Grove High </w:t>
      </w:r>
    </w:p>
    <w:p w:rsidR="00000000" w:rsidDel="00000000" w:rsidP="00000000" w:rsidRDefault="00000000" w:rsidRPr="00000000" w14:paraId="0000000F">
      <w:pPr>
        <w:shd w:fill="ffffff" w:val="clear"/>
        <w:spacing w:after="240" w:before="240" w:lineRule="auto"/>
        <w:jc w:val="center"/>
        <w:rPr>
          <w:b w:val="1"/>
          <w:color w:val="201f1e"/>
          <w:sz w:val="30"/>
          <w:szCs w:val="30"/>
        </w:rPr>
      </w:pPr>
      <w:r w:rsidDel="00000000" w:rsidR="00000000" w:rsidRPr="00000000">
        <w:rPr>
          <w:b w:val="1"/>
          <w:color w:val="201f1e"/>
          <w:sz w:val="32"/>
          <w:szCs w:val="32"/>
          <w:rtl w:val="0"/>
        </w:rPr>
        <w:t xml:space="preserve">Fun Farmer's ACADEMY </w:t>
      </w:r>
      <w:r w:rsidDel="00000000" w:rsidR="00000000" w:rsidRPr="00000000">
        <w:rPr>
          <w:b w:val="1"/>
          <w:color w:val="201f1e"/>
          <w:sz w:val="30"/>
          <w:szCs w:val="30"/>
          <w:rtl w:val="0"/>
        </w:rPr>
        <w:t xml:space="preserve">Hosted by Locust Grove FFA Do your kids love to play outside? Do they enjoy having fun with their friends and learning about plants and animals? Do they love water games? If yes, this summer camp is perfect for them! Locust Grove High School FFA members have planned a camp for kids who love to have fun! It's four days packed full of awesome activities to get them excited about agriculture! Dates: May 31-June 3, 2022 8:00am-4:00pm Cost: $100/child Register by May 13th to reserve your spot! Register online using the MySchoolBucks link provided in this email. Late registration may be accepted based on space, but without the promise of a t-shirt. Please note: Registration payment is non-r </w:t>
      </w:r>
    </w:p>
    <w:p w:rsidR="00000000" w:rsidDel="00000000" w:rsidP="00000000" w:rsidRDefault="00000000" w:rsidRPr="00000000" w14:paraId="00000010">
      <w:pPr>
        <w:shd w:fill="ffffff" w:val="clear"/>
        <w:spacing w:after="240" w:before="240" w:lineRule="auto"/>
        <w:jc w:val="center"/>
        <w:rPr>
          <w:b w:val="1"/>
          <w:color w:val="201f1e"/>
          <w:sz w:val="32"/>
          <w:szCs w:val="32"/>
        </w:rPr>
      </w:pPr>
      <w:r w:rsidDel="00000000" w:rsidR="00000000" w:rsidRPr="00000000">
        <w:rPr>
          <w:b w:val="1"/>
          <w:color w:val="201f1e"/>
          <w:sz w:val="32"/>
          <w:szCs w:val="32"/>
          <w:rtl w:val="0"/>
        </w:rPr>
        <w:t xml:space="preserve">Dates:  May 31-June 3, 2022  8:00am-4:00pm</w:t>
      </w:r>
    </w:p>
    <w:p w:rsidR="00000000" w:rsidDel="00000000" w:rsidP="00000000" w:rsidRDefault="00000000" w:rsidRPr="00000000" w14:paraId="00000011">
      <w:pPr>
        <w:shd w:fill="ffffff" w:val="clear"/>
        <w:spacing w:after="240" w:before="240" w:lineRule="auto"/>
        <w:jc w:val="center"/>
        <w:rPr>
          <w:b w:val="1"/>
          <w:color w:val="201f1e"/>
          <w:sz w:val="32"/>
          <w:szCs w:val="32"/>
          <w:vertAlign w:val="superscript"/>
        </w:rPr>
      </w:pPr>
      <w:r w:rsidDel="00000000" w:rsidR="00000000" w:rsidRPr="00000000">
        <w:rPr>
          <w:b w:val="1"/>
          <w:color w:val="201f1e"/>
          <w:sz w:val="32"/>
          <w:szCs w:val="32"/>
          <w:rtl w:val="0"/>
        </w:rPr>
        <w:t xml:space="preserve">Registration Deadline:  May 13</w:t>
      </w:r>
      <w:r w:rsidDel="00000000" w:rsidR="00000000" w:rsidRPr="00000000">
        <w:rPr>
          <w:b w:val="1"/>
          <w:color w:val="201f1e"/>
          <w:sz w:val="32"/>
          <w:szCs w:val="32"/>
          <w:vertAlign w:val="superscript"/>
          <w:rtl w:val="0"/>
        </w:rPr>
        <w:t xml:space="preserve">th</w:t>
      </w:r>
    </w:p>
    <w:p w:rsidR="00000000" w:rsidDel="00000000" w:rsidP="00000000" w:rsidRDefault="00000000" w:rsidRPr="00000000" w14:paraId="00000012">
      <w:pPr>
        <w:shd w:fill="ffffff" w:val="clear"/>
        <w:spacing w:after="240" w:before="240" w:lineRule="auto"/>
        <w:jc w:val="center"/>
        <w:rPr>
          <w:b w:val="1"/>
          <w:color w:val="201f1e"/>
          <w:sz w:val="32"/>
          <w:szCs w:val="32"/>
        </w:rPr>
      </w:pPr>
      <w:r w:rsidDel="00000000" w:rsidR="00000000" w:rsidRPr="00000000">
        <w:rPr>
          <w:b w:val="1"/>
          <w:color w:val="201f1e"/>
          <w:sz w:val="32"/>
          <w:szCs w:val="32"/>
          <w:rtl w:val="0"/>
        </w:rPr>
        <w:t xml:space="preserve">Cost:  $100/child  (+$25 if purchasing lunches)</w:t>
      </w:r>
    </w:p>
    <w:p w:rsidR="00000000" w:rsidDel="00000000" w:rsidP="00000000" w:rsidRDefault="00000000" w:rsidRPr="00000000" w14:paraId="00000013">
      <w:pPr>
        <w:shd w:fill="ffffff" w:val="clear"/>
        <w:spacing w:after="240" w:before="240" w:lineRule="auto"/>
        <w:jc w:val="center"/>
        <w:rPr>
          <w:b w:val="1"/>
          <w:color w:val="201f1e"/>
          <w:sz w:val="32"/>
          <w:szCs w:val="32"/>
        </w:rPr>
      </w:pPr>
      <w:r w:rsidDel="00000000" w:rsidR="00000000" w:rsidRPr="00000000">
        <w:rPr>
          <w:b w:val="1"/>
          <w:color w:val="201f1e"/>
          <w:sz w:val="32"/>
          <w:szCs w:val="32"/>
          <w:rtl w:val="0"/>
        </w:rPr>
        <w:t xml:space="preserve">Advanced Fun Farmer’s (for middle school students): $175 (+$25 if purchasing lunches)</w:t>
      </w:r>
    </w:p>
    <w:p w:rsidR="00000000" w:rsidDel="00000000" w:rsidP="00000000" w:rsidRDefault="00000000" w:rsidRPr="00000000" w14:paraId="00000014">
      <w:pPr>
        <w:shd w:fill="ffffff" w:val="clear"/>
        <w:spacing w:after="240" w:before="240" w:lineRule="auto"/>
        <w:jc w:val="center"/>
        <w:rPr>
          <w:b w:val="1"/>
          <w:color w:val="1155cc"/>
          <w:sz w:val="24"/>
          <w:szCs w:val="24"/>
          <w:u w:val="single"/>
        </w:rPr>
      </w:pPr>
      <w:r w:rsidDel="00000000" w:rsidR="00000000" w:rsidRPr="00000000">
        <w:rPr>
          <w:b w:val="1"/>
          <w:color w:val="201f1e"/>
          <w:sz w:val="32"/>
          <w:szCs w:val="32"/>
          <w:rtl w:val="0"/>
        </w:rPr>
        <w:t xml:space="preserve">To Register, click this link: </w:t>
      </w:r>
      <w:hyperlink r:id="rId9">
        <w:r w:rsidDel="00000000" w:rsidR="00000000" w:rsidRPr="00000000">
          <w:rPr>
            <w:b w:val="1"/>
            <w:color w:val="201f1e"/>
            <w:sz w:val="32"/>
            <w:szCs w:val="32"/>
            <w:rtl w:val="0"/>
          </w:rPr>
          <w:t xml:space="preserve"> </w:t>
        </w:r>
      </w:hyperlink>
      <w:hyperlink r:id="rId10">
        <w:r w:rsidDel="00000000" w:rsidR="00000000" w:rsidRPr="00000000">
          <w:rPr>
            <w:b w:val="1"/>
            <w:color w:val="1155cc"/>
            <w:sz w:val="24"/>
            <w:szCs w:val="24"/>
            <w:u w:val="single"/>
            <w:rtl w:val="0"/>
          </w:rPr>
          <w:t xml:space="preserve">https://www.myschoolbucks.com/ver2/prdembd?ref=ZZI62JVCE4040N0_ZZ5UJ2F8D5MRT6C</w:t>
        </w:r>
      </w:hyperlink>
      <w:r w:rsidDel="00000000" w:rsidR="00000000" w:rsidRPr="00000000">
        <w:rPr>
          <w:rtl w:val="0"/>
        </w:rPr>
      </w:r>
    </w:p>
    <w:p w:rsidR="00000000" w:rsidDel="00000000" w:rsidP="00000000" w:rsidRDefault="00000000" w:rsidRPr="00000000" w14:paraId="00000015">
      <w:pPr>
        <w:shd w:fill="ffffff" w:val="clear"/>
        <w:spacing w:after="240" w:before="240" w:lineRule="auto"/>
        <w:jc w:val="center"/>
        <w:rPr>
          <w:b w:val="1"/>
          <w:color w:val="201f1e"/>
          <w:sz w:val="26"/>
          <w:szCs w:val="26"/>
        </w:rPr>
      </w:pPr>
      <w:r w:rsidDel="00000000" w:rsidR="00000000" w:rsidRPr="00000000">
        <w:rPr>
          <w:b w:val="1"/>
          <w:color w:val="201f1e"/>
          <w:sz w:val="26"/>
          <w:szCs w:val="26"/>
          <w:rtl w:val="0"/>
        </w:rPr>
        <w:t xml:space="preserve">You have the option to either send a sack lunch, or purchase a lunch for your child.  If you choose to purchase a lunch, the cost is $25 and it includes the following:</w:t>
      </w:r>
    </w:p>
    <w:p w:rsidR="00000000" w:rsidDel="00000000" w:rsidP="00000000" w:rsidRDefault="00000000" w:rsidRPr="00000000" w14:paraId="00000016">
      <w:pPr>
        <w:shd w:fill="ffffff" w:val="clear"/>
        <w:spacing w:after="240" w:before="240" w:lineRule="auto"/>
        <w:jc w:val="center"/>
        <w:rPr>
          <w:b w:val="1"/>
          <w:color w:val="201f1e"/>
          <w:sz w:val="26"/>
          <w:szCs w:val="26"/>
        </w:rPr>
      </w:pPr>
      <w:r w:rsidDel="00000000" w:rsidR="00000000" w:rsidRPr="00000000">
        <w:rPr>
          <w:b w:val="1"/>
          <w:color w:val="201f1e"/>
          <w:sz w:val="26"/>
          <w:szCs w:val="26"/>
          <w:rtl w:val="0"/>
        </w:rPr>
        <w:t xml:space="preserve">Tuesday:  Pizza, Salad, Tangerine and Drink</w:t>
      </w:r>
    </w:p>
    <w:p w:rsidR="00000000" w:rsidDel="00000000" w:rsidP="00000000" w:rsidRDefault="00000000" w:rsidRPr="00000000" w14:paraId="00000017">
      <w:pPr>
        <w:shd w:fill="ffffff" w:val="clear"/>
        <w:spacing w:after="240" w:before="240" w:lineRule="auto"/>
        <w:jc w:val="center"/>
        <w:rPr>
          <w:b w:val="1"/>
          <w:color w:val="201f1e"/>
          <w:sz w:val="26"/>
          <w:szCs w:val="26"/>
        </w:rPr>
      </w:pPr>
      <w:r w:rsidDel="00000000" w:rsidR="00000000" w:rsidRPr="00000000">
        <w:rPr>
          <w:b w:val="1"/>
          <w:color w:val="201f1e"/>
          <w:sz w:val="26"/>
          <w:szCs w:val="26"/>
          <w:rtl w:val="0"/>
        </w:rPr>
        <w:t xml:space="preserve">Wednesday:  Turkey Sandwich, Chips, Grapes, Cookie and Drink</w:t>
      </w:r>
    </w:p>
    <w:p w:rsidR="00000000" w:rsidDel="00000000" w:rsidP="00000000" w:rsidRDefault="00000000" w:rsidRPr="00000000" w14:paraId="00000018">
      <w:pPr>
        <w:shd w:fill="ffffff" w:val="clear"/>
        <w:spacing w:after="240" w:before="240" w:lineRule="auto"/>
        <w:jc w:val="center"/>
        <w:rPr>
          <w:b w:val="1"/>
          <w:color w:val="201f1e"/>
          <w:sz w:val="26"/>
          <w:szCs w:val="26"/>
        </w:rPr>
      </w:pPr>
      <w:r w:rsidDel="00000000" w:rsidR="00000000" w:rsidRPr="00000000">
        <w:rPr>
          <w:b w:val="1"/>
          <w:color w:val="201f1e"/>
          <w:sz w:val="26"/>
          <w:szCs w:val="26"/>
          <w:rtl w:val="0"/>
        </w:rPr>
        <w:t xml:space="preserve">Thursday:  Hot Dog, Chips, Apple, Crispy Treat and Drink</w:t>
      </w:r>
    </w:p>
    <w:p w:rsidR="00000000" w:rsidDel="00000000" w:rsidP="00000000" w:rsidRDefault="00000000" w:rsidRPr="00000000" w14:paraId="00000019">
      <w:pPr>
        <w:shd w:fill="ffffff" w:val="clear"/>
        <w:spacing w:after="240" w:before="240" w:lineRule="auto"/>
        <w:jc w:val="center"/>
        <w:rPr>
          <w:b w:val="1"/>
          <w:color w:val="201f1e"/>
          <w:sz w:val="26"/>
          <w:szCs w:val="26"/>
        </w:rPr>
      </w:pPr>
      <w:r w:rsidDel="00000000" w:rsidR="00000000" w:rsidRPr="00000000">
        <w:rPr>
          <w:b w:val="1"/>
          <w:color w:val="201f1e"/>
          <w:sz w:val="26"/>
          <w:szCs w:val="26"/>
          <w:rtl w:val="0"/>
        </w:rPr>
        <w:t xml:space="preserve">Friday:  Pizza, Salad, Sliced Watermelon and Drink</w:t>
      </w:r>
    </w:p>
    <w:p w:rsidR="00000000" w:rsidDel="00000000" w:rsidP="00000000" w:rsidRDefault="00000000" w:rsidRPr="00000000" w14:paraId="0000001A">
      <w:pPr>
        <w:shd w:fill="ffffff" w:val="clear"/>
        <w:spacing w:after="240" w:before="240" w:lineRule="auto"/>
        <w:jc w:val="center"/>
        <w:rPr>
          <w:b w:val="1"/>
          <w:color w:val="201f1e"/>
          <w:sz w:val="28"/>
          <w:szCs w:val="28"/>
        </w:rPr>
      </w:pPr>
      <w:r w:rsidDel="00000000" w:rsidR="00000000" w:rsidRPr="00000000">
        <w:rPr>
          <w:b w:val="1"/>
          <w:color w:val="201f1e"/>
          <w:sz w:val="28"/>
          <w:szCs w:val="28"/>
          <w:rtl w:val="0"/>
        </w:rPr>
        <w:t xml:space="preserve"> </w:t>
      </w:r>
    </w:p>
    <w:p w:rsidR="00000000" w:rsidDel="00000000" w:rsidP="00000000" w:rsidRDefault="00000000" w:rsidRPr="00000000" w14:paraId="0000001B">
      <w:pPr>
        <w:shd w:fill="ffffff" w:val="clear"/>
        <w:spacing w:after="240" w:before="240" w:lineRule="auto"/>
        <w:rPr>
          <w:b w:val="1"/>
          <w:color w:val="201f1e"/>
          <w:sz w:val="28"/>
          <w:szCs w:val="28"/>
        </w:rPr>
      </w:pPr>
      <w:r w:rsidDel="00000000" w:rsidR="00000000" w:rsidRPr="00000000">
        <w:rPr>
          <w:b w:val="1"/>
          <w:color w:val="201f1e"/>
          <w:sz w:val="28"/>
          <w:szCs w:val="28"/>
          <w:u w:val="single"/>
          <w:rtl w:val="0"/>
        </w:rPr>
        <w:t xml:space="preserve">Please be sure to get your registration entered and paid by May 13</w:t>
      </w:r>
      <w:r w:rsidDel="00000000" w:rsidR="00000000" w:rsidRPr="00000000">
        <w:rPr>
          <w:b w:val="1"/>
          <w:color w:val="201f1e"/>
          <w:sz w:val="28"/>
          <w:szCs w:val="28"/>
          <w:u w:val="single"/>
          <w:vertAlign w:val="superscript"/>
          <w:rtl w:val="0"/>
        </w:rPr>
        <w:t xml:space="preserve">th</w:t>
      </w:r>
      <w:r w:rsidDel="00000000" w:rsidR="00000000" w:rsidRPr="00000000">
        <w:rPr>
          <w:b w:val="1"/>
          <w:color w:val="201f1e"/>
          <w:sz w:val="28"/>
          <w:szCs w:val="28"/>
          <w:rtl w:val="0"/>
        </w:rPr>
        <w:t xml:space="preserve">.  Late registration may be accepted based on space, but without the promise of a t-shirt.  Also, please be aware that registration payment is non-refundable. </w:t>
      </w:r>
    </w:p>
    <w:p w:rsidR="00000000" w:rsidDel="00000000" w:rsidP="00000000" w:rsidRDefault="00000000" w:rsidRPr="00000000" w14:paraId="0000001C">
      <w:pPr>
        <w:shd w:fill="ffffff" w:val="clear"/>
        <w:spacing w:after="240" w:before="240" w:lineRule="auto"/>
        <w:rPr>
          <w:b w:val="1"/>
          <w:color w:val="201f1e"/>
          <w:sz w:val="28"/>
          <w:szCs w:val="28"/>
        </w:rPr>
      </w:pPr>
      <w:r w:rsidDel="00000000" w:rsidR="00000000" w:rsidRPr="00000000">
        <w:rPr>
          <w:b w:val="1"/>
          <w:color w:val="201f1e"/>
          <w:sz w:val="28"/>
          <w:szCs w:val="28"/>
          <w:rtl w:val="0"/>
        </w:rPr>
        <w:t xml:space="preserve">We look forward to seeing you all on May 31</w:t>
      </w:r>
      <w:r w:rsidDel="00000000" w:rsidR="00000000" w:rsidRPr="00000000">
        <w:rPr>
          <w:b w:val="1"/>
          <w:color w:val="201f1e"/>
          <w:sz w:val="28"/>
          <w:szCs w:val="28"/>
          <w:vertAlign w:val="superscript"/>
          <w:rtl w:val="0"/>
        </w:rPr>
        <w:t xml:space="preserve">st</w:t>
      </w:r>
      <w:r w:rsidDel="00000000" w:rsidR="00000000" w:rsidRPr="00000000">
        <w:rPr>
          <w:b w:val="1"/>
          <w:color w:val="201f1e"/>
          <w:sz w:val="28"/>
          <w:szCs w:val="28"/>
          <w:rtl w:val="0"/>
        </w:rPr>
        <w:t xml:space="preserve">!</w:t>
      </w:r>
    </w:p>
    <w:p w:rsidR="00000000" w:rsidDel="00000000" w:rsidP="00000000" w:rsidRDefault="00000000" w:rsidRPr="00000000" w14:paraId="0000001D">
      <w:pPr>
        <w:shd w:fill="ffffff" w:val="clear"/>
        <w:spacing w:after="240" w:before="240" w:lineRule="auto"/>
        <w:rPr>
          <w:b w:val="1"/>
          <w:color w:val="201f1e"/>
        </w:rPr>
      </w:pPr>
      <w:r w:rsidDel="00000000" w:rsidR="00000000" w:rsidRPr="00000000">
        <w:rPr>
          <w:b w:val="1"/>
          <w:color w:val="201f1e"/>
        </w:rPr>
        <w:drawing>
          <wp:inline distB="114300" distT="114300" distL="114300" distR="114300">
            <wp:extent cx="4610100" cy="4914393"/>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10100" cy="491439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hd w:fill="ffffff" w:val="clear"/>
        <w:spacing w:after="240" w:before="240" w:lineRule="auto"/>
        <w:rPr>
          <w:b w:val="1"/>
          <w:color w:val="201f1e"/>
          <w:u w:val="single"/>
        </w:rPr>
      </w:pPr>
      <w:r w:rsidDel="00000000" w:rsidR="00000000" w:rsidRPr="00000000">
        <w:rPr>
          <w:rtl w:val="0"/>
        </w:rPr>
      </w:r>
    </w:p>
    <w:p w:rsidR="00000000" w:rsidDel="00000000" w:rsidP="00000000" w:rsidRDefault="00000000" w:rsidRPr="00000000" w14:paraId="0000001F">
      <w:pPr>
        <w:shd w:fill="ffffff" w:val="clear"/>
        <w:spacing w:after="240" w:before="240" w:lineRule="auto"/>
        <w:rPr>
          <w:b w:val="1"/>
          <w:color w:val="201f1e"/>
          <w:u w:val="single"/>
        </w:rPr>
      </w:pPr>
      <w:r w:rsidDel="00000000" w:rsidR="00000000" w:rsidRPr="00000000">
        <w:rPr>
          <w:rtl w:val="0"/>
        </w:rPr>
      </w:r>
    </w:p>
    <w:p w:rsidR="00000000" w:rsidDel="00000000" w:rsidP="00000000" w:rsidRDefault="00000000" w:rsidRPr="00000000" w14:paraId="00000020">
      <w:pPr>
        <w:shd w:fill="ffffff" w:val="clear"/>
        <w:spacing w:after="240" w:before="240" w:lineRule="auto"/>
        <w:rPr>
          <w:b w:val="1"/>
          <w:color w:val="201f1e"/>
          <w:u w:val="single"/>
        </w:rPr>
      </w:pPr>
      <w:r w:rsidDel="00000000" w:rsidR="00000000" w:rsidRPr="00000000">
        <w:rPr>
          <w:b w:val="1"/>
          <w:color w:val="201f1e"/>
          <w:u w:val="single"/>
          <w:rtl w:val="0"/>
        </w:rPr>
        <w:t xml:space="preserve">Camp 323 Eagles LAnding Christian </w:t>
      </w:r>
    </w:p>
    <w:p w:rsidR="00000000" w:rsidDel="00000000" w:rsidP="00000000" w:rsidRDefault="00000000" w:rsidRPr="00000000" w14:paraId="00000021">
      <w:pPr>
        <w:shd w:fill="ffffff" w:val="clear"/>
        <w:spacing w:after="240" w:before="240" w:lineRule="auto"/>
        <w:rPr>
          <w:b w:val="1"/>
          <w:color w:val="201f1e"/>
        </w:rPr>
      </w:pPr>
      <w:hyperlink r:id="rId12">
        <w:r w:rsidDel="00000000" w:rsidR="00000000" w:rsidRPr="00000000">
          <w:rPr>
            <w:b w:val="1"/>
            <w:color w:val="1155cc"/>
            <w:u w:val="single"/>
            <w:rtl w:val="0"/>
          </w:rPr>
          <w:t xml:space="preserve">https://eagleslanding.org/camp323/</w:t>
        </w:r>
      </w:hyperlink>
      <w:r w:rsidDel="00000000" w:rsidR="00000000" w:rsidRPr="00000000">
        <w:rPr>
          <w:rtl w:val="0"/>
        </w:rPr>
      </w:r>
    </w:p>
    <w:p w:rsidR="00000000" w:rsidDel="00000000" w:rsidP="00000000" w:rsidRDefault="00000000" w:rsidRPr="00000000" w14:paraId="00000022">
      <w:pPr>
        <w:shd w:fill="ffffff" w:val="clear"/>
        <w:spacing w:after="240" w:before="240" w:lineRule="auto"/>
        <w:rPr>
          <w:b w:val="1"/>
          <w:color w:val="201f1e"/>
          <w:u w:val="single"/>
        </w:rPr>
      </w:pPr>
      <w:r w:rsidDel="00000000" w:rsidR="00000000" w:rsidRPr="00000000">
        <w:rPr>
          <w:b w:val="1"/>
          <w:color w:val="201f1e"/>
          <w:u w:val="single"/>
          <w:rtl w:val="0"/>
        </w:rPr>
        <w:t xml:space="preserve">Salem Church</w:t>
      </w:r>
    </w:p>
    <w:p w:rsidR="00000000" w:rsidDel="00000000" w:rsidP="00000000" w:rsidRDefault="00000000" w:rsidRPr="00000000" w14:paraId="00000023">
      <w:pPr>
        <w:rPr>
          <w:b w:val="1"/>
          <w:color w:val="201f1e"/>
        </w:rPr>
      </w:pPr>
      <w:hyperlink r:id="rId13">
        <w:r w:rsidDel="00000000" w:rsidR="00000000" w:rsidRPr="00000000">
          <w:rPr>
            <w:b w:val="1"/>
            <w:color w:val="1155cc"/>
            <w:u w:val="single"/>
            <w:rtl w:val="0"/>
          </w:rPr>
          <w:t xml:space="preserve">https://www.salemchurch.net/winshape?fbclid=IwAR30e64A1iuYxFKyD_gb5sfxDHTG54-BpDWfgl9FOf-QfKg-F_3EDJjAesY</w:t>
        </w:r>
      </w:hyperlink>
      <w:r w:rsidDel="00000000" w:rsidR="00000000" w:rsidRPr="00000000">
        <w:rPr>
          <w:rtl w:val="0"/>
        </w:rPr>
      </w:r>
    </w:p>
    <w:p w:rsidR="00000000" w:rsidDel="00000000" w:rsidP="00000000" w:rsidRDefault="00000000" w:rsidRPr="00000000" w14:paraId="00000024">
      <w:pPr>
        <w:rPr>
          <w:b w:val="1"/>
          <w:color w:val="201f1e"/>
        </w:rPr>
      </w:pPr>
      <w:r w:rsidDel="00000000" w:rsidR="00000000" w:rsidRPr="00000000">
        <w:rPr>
          <w:rtl w:val="0"/>
        </w:rPr>
      </w:r>
    </w:p>
    <w:p w:rsidR="00000000" w:rsidDel="00000000" w:rsidP="00000000" w:rsidRDefault="00000000" w:rsidRPr="00000000" w14:paraId="00000025">
      <w:pPr>
        <w:rPr>
          <w:b w:val="1"/>
          <w:color w:val="201f1e"/>
        </w:rPr>
      </w:pPr>
      <w:r w:rsidDel="00000000" w:rsidR="00000000" w:rsidRPr="00000000">
        <w:rPr>
          <w:b w:val="1"/>
          <w:color w:val="201f1e"/>
          <w:rtl w:val="0"/>
        </w:rPr>
        <w:t xml:space="preserve">Camp Invention Ola Middle </w:t>
      </w:r>
    </w:p>
    <w:p w:rsidR="00000000" w:rsidDel="00000000" w:rsidP="00000000" w:rsidRDefault="00000000" w:rsidRPr="00000000" w14:paraId="00000026">
      <w:pPr>
        <w:rPr>
          <w:b w:val="1"/>
          <w:color w:val="201f1e"/>
        </w:rPr>
      </w:pPr>
      <w:hyperlink r:id="rId14">
        <w:r w:rsidDel="00000000" w:rsidR="00000000" w:rsidRPr="00000000">
          <w:rPr>
            <w:b w:val="1"/>
            <w:color w:val="1155cc"/>
            <w:u w:val="single"/>
            <w:rtl w:val="0"/>
          </w:rPr>
          <w:t xml:space="preserve">https://invent-web.ungerboeck.com/programsearch/moreinfo.aspx?event=37645</w:t>
        </w:r>
      </w:hyperlink>
      <w:r w:rsidDel="00000000" w:rsidR="00000000" w:rsidRPr="00000000">
        <w:rPr>
          <w:rtl w:val="0"/>
        </w:rPr>
      </w:r>
    </w:p>
    <w:p w:rsidR="00000000" w:rsidDel="00000000" w:rsidP="00000000" w:rsidRDefault="00000000" w:rsidRPr="00000000" w14:paraId="00000027">
      <w:pPr>
        <w:rPr>
          <w:b w:val="1"/>
          <w:color w:val="201f1e"/>
        </w:rPr>
      </w:pPr>
      <w:r w:rsidDel="00000000" w:rsidR="00000000" w:rsidRPr="00000000">
        <w:rPr>
          <w:rtl w:val="0"/>
        </w:rPr>
      </w:r>
    </w:p>
    <w:p w:rsidR="00000000" w:rsidDel="00000000" w:rsidP="00000000" w:rsidRDefault="00000000" w:rsidRPr="00000000" w14:paraId="00000028">
      <w:pPr>
        <w:rPr>
          <w:b w:val="1"/>
          <w:color w:val="201f1e"/>
          <w:u w:val="single"/>
        </w:rPr>
      </w:pPr>
      <w:r w:rsidDel="00000000" w:rsidR="00000000" w:rsidRPr="00000000">
        <w:rPr>
          <w:rtl w:val="0"/>
        </w:rPr>
      </w:r>
    </w:p>
    <w:p w:rsidR="00000000" w:rsidDel="00000000" w:rsidP="00000000" w:rsidRDefault="00000000" w:rsidRPr="00000000" w14:paraId="00000029">
      <w:pPr>
        <w:rPr>
          <w:b w:val="1"/>
          <w:color w:val="201f1e"/>
          <w:sz w:val="28"/>
          <w:szCs w:val="28"/>
          <w:u w:val="single"/>
        </w:rPr>
      </w:pPr>
      <w:r w:rsidDel="00000000" w:rsidR="00000000" w:rsidRPr="00000000">
        <w:rPr>
          <w:b w:val="1"/>
          <w:color w:val="201f1e"/>
          <w:sz w:val="28"/>
          <w:szCs w:val="28"/>
          <w:u w:val="single"/>
          <w:rtl w:val="0"/>
        </w:rPr>
        <w:t xml:space="preserve">Art camp Covington</w:t>
      </w:r>
    </w:p>
    <w:p w:rsidR="00000000" w:rsidDel="00000000" w:rsidP="00000000" w:rsidRDefault="00000000" w:rsidRPr="00000000" w14:paraId="0000002A">
      <w:pPr>
        <w:rPr>
          <w:b w:val="1"/>
          <w:color w:val="201f1e"/>
          <w:u w:val="single"/>
        </w:rPr>
      </w:pPr>
      <w:r w:rsidDel="00000000" w:rsidR="00000000" w:rsidRPr="00000000">
        <w:rPr>
          <w:rtl w:val="0"/>
        </w:rPr>
      </w:r>
    </w:p>
    <w:p w:rsidR="00000000" w:rsidDel="00000000" w:rsidP="00000000" w:rsidRDefault="00000000" w:rsidRPr="00000000" w14:paraId="0000002B">
      <w:pPr>
        <w:rPr>
          <w:b w:val="1"/>
          <w:color w:val="201f1e"/>
          <w:u w:val="single"/>
        </w:rPr>
      </w:pPr>
      <w:r w:rsidDel="00000000" w:rsidR="00000000" w:rsidRPr="00000000">
        <w:rPr>
          <w:rtl w:val="0"/>
        </w:rPr>
      </w:r>
    </w:p>
    <w:p w:rsidR="00000000" w:rsidDel="00000000" w:rsidP="00000000" w:rsidRDefault="00000000" w:rsidRPr="00000000" w14:paraId="0000002C">
      <w:pPr>
        <w:rPr>
          <w:b w:val="1"/>
          <w:color w:val="201f1e"/>
        </w:rPr>
      </w:pPr>
      <w:r w:rsidDel="00000000" w:rsidR="00000000" w:rsidRPr="00000000">
        <w:rPr>
          <w:b w:val="1"/>
          <w:color w:val="201f1e"/>
        </w:rPr>
        <w:drawing>
          <wp:inline distB="114300" distT="114300" distL="114300" distR="114300">
            <wp:extent cx="3176588" cy="3514725"/>
            <wp:effectExtent b="0" l="0" r="0" t="0"/>
            <wp:docPr id="2" name="image2.jpg"/>
            <a:graphic>
              <a:graphicData uri="http://schemas.openxmlformats.org/drawingml/2006/picture">
                <pic:pic>
                  <pic:nvPicPr>
                    <pic:cNvPr id="0" name="image2.jpg"/>
                    <pic:cNvPicPr preferRelativeResize="0"/>
                  </pic:nvPicPr>
                  <pic:blipFill>
                    <a:blip r:embed="rId15"/>
                    <a:srcRect b="0" l="0" r="0" t="0"/>
                    <a:stretch>
                      <a:fillRect/>
                    </a:stretch>
                  </pic:blipFill>
                  <pic:spPr>
                    <a:xfrm>
                      <a:off x="0" y="0"/>
                      <a:ext cx="3176588" cy="35147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b w:val="1"/>
          <w:color w:val="201f1e"/>
        </w:rPr>
      </w:pPr>
      <w:r w:rsidDel="00000000" w:rsidR="00000000" w:rsidRPr="00000000">
        <w:rPr>
          <w:rtl w:val="0"/>
        </w:rPr>
      </w:r>
    </w:p>
    <w:p w:rsidR="00000000" w:rsidDel="00000000" w:rsidP="00000000" w:rsidRDefault="00000000" w:rsidRPr="00000000" w14:paraId="0000002E">
      <w:pPr>
        <w:rPr>
          <w:b w:val="1"/>
          <w:color w:val="201f1e"/>
          <w:u w:val="single"/>
        </w:rPr>
      </w:pPr>
      <w:r w:rsidDel="00000000" w:rsidR="00000000" w:rsidRPr="00000000">
        <w:rPr>
          <w:rtl w:val="0"/>
        </w:rPr>
      </w:r>
    </w:p>
    <w:p w:rsidR="00000000" w:rsidDel="00000000" w:rsidP="00000000" w:rsidRDefault="00000000" w:rsidRPr="00000000" w14:paraId="0000002F">
      <w:pPr>
        <w:rPr>
          <w:b w:val="1"/>
          <w:color w:val="201f1e"/>
          <w:u w:val="single"/>
        </w:rPr>
      </w:pPr>
      <w:r w:rsidDel="00000000" w:rsidR="00000000" w:rsidRPr="00000000">
        <w:rPr>
          <w:rtl w:val="0"/>
        </w:rPr>
      </w:r>
    </w:p>
    <w:p w:rsidR="00000000" w:rsidDel="00000000" w:rsidP="00000000" w:rsidRDefault="00000000" w:rsidRPr="00000000" w14:paraId="00000030">
      <w:pPr>
        <w:rPr>
          <w:b w:val="1"/>
          <w:color w:val="201f1e"/>
          <w:u w:val="single"/>
        </w:rPr>
      </w:pPr>
      <w:r w:rsidDel="00000000" w:rsidR="00000000" w:rsidRPr="00000000">
        <w:rPr>
          <w:rtl w:val="0"/>
        </w:rPr>
      </w:r>
    </w:p>
    <w:p w:rsidR="00000000" w:rsidDel="00000000" w:rsidP="00000000" w:rsidRDefault="00000000" w:rsidRPr="00000000" w14:paraId="00000031">
      <w:pPr>
        <w:rPr>
          <w:b w:val="1"/>
          <w:color w:val="201f1e"/>
          <w:u w:val="single"/>
        </w:rPr>
      </w:pPr>
      <w:r w:rsidDel="00000000" w:rsidR="00000000" w:rsidRPr="00000000">
        <w:rPr>
          <w:b w:val="1"/>
          <w:color w:val="201f1e"/>
          <w:sz w:val="28"/>
          <w:szCs w:val="28"/>
          <w:u w:val="single"/>
          <w:rtl w:val="0"/>
        </w:rPr>
        <w:t xml:space="preserve">Gym Tech</w:t>
      </w:r>
      <w:r w:rsidDel="00000000" w:rsidR="00000000" w:rsidRPr="00000000">
        <w:rPr>
          <w:b w:val="1"/>
          <w:color w:val="201f1e"/>
          <w:u w:val="single"/>
          <w:rtl w:val="0"/>
        </w:rPr>
        <w:t xml:space="preserve"> </w:t>
      </w:r>
    </w:p>
    <w:p w:rsidR="00000000" w:rsidDel="00000000" w:rsidP="00000000" w:rsidRDefault="00000000" w:rsidRPr="00000000" w14:paraId="00000032">
      <w:pPr>
        <w:rPr>
          <w:b w:val="1"/>
          <w:color w:val="201f1e"/>
        </w:rPr>
      </w:pPr>
      <w:r w:rsidDel="00000000" w:rsidR="00000000" w:rsidRPr="00000000">
        <w:rPr>
          <w:rtl w:val="0"/>
        </w:rPr>
      </w:r>
    </w:p>
    <w:p w:rsidR="00000000" w:rsidDel="00000000" w:rsidP="00000000" w:rsidRDefault="00000000" w:rsidRPr="00000000" w14:paraId="00000033">
      <w:pPr>
        <w:spacing w:line="319.99199999999996" w:lineRule="auto"/>
        <w:rPr>
          <w:b w:val="1"/>
          <w:color w:val="201f1e"/>
        </w:rPr>
      </w:pPr>
      <w:r w:rsidDel="00000000" w:rsidR="00000000" w:rsidRPr="00000000">
        <w:rPr>
          <w:b w:val="1"/>
          <w:color w:val="201f1e"/>
          <w:rtl w:val="0"/>
        </w:rPr>
        <w:t xml:space="preserve">Summer camp registration now open. Our summer camps are amazing and fill up fast. Camp includes a day full of fun activities including gymnastics, Ninja courses, relay races, games and crafts, along with themed weeks. Boys and girls both love Gym Tech camp. DM us your email to receive our camp packet.</w:t>
      </w:r>
    </w:p>
    <w:p w:rsidR="00000000" w:rsidDel="00000000" w:rsidP="00000000" w:rsidRDefault="00000000" w:rsidRPr="00000000" w14:paraId="00000034">
      <w:pPr>
        <w:spacing w:line="319.99199999999996" w:lineRule="auto"/>
        <w:rPr>
          <w:b w:val="1"/>
          <w:color w:val="201f1e"/>
        </w:rPr>
      </w:pPr>
      <w:r w:rsidDel="00000000" w:rsidR="00000000" w:rsidRPr="00000000">
        <w:rPr>
          <w:b w:val="1"/>
          <w:color w:val="201f1e"/>
        </w:rPr>
        <w:drawing>
          <wp:inline distB="114300" distT="114300" distL="114300" distR="114300">
            <wp:extent cx="2176463" cy="2152719"/>
            <wp:effectExtent b="0" l="0" r="0" t="0"/>
            <wp:docPr id="3"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176463" cy="2152719"/>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hd w:fill="e1edf7" w:val="clear"/>
        <w:rPr>
          <w:b w:val="1"/>
          <w:color w:val="201f1e"/>
        </w:rPr>
      </w:pPr>
      <w:r w:rsidDel="00000000" w:rsidR="00000000" w:rsidRPr="00000000">
        <w:rPr>
          <w:rtl w:val="0"/>
        </w:rPr>
      </w:r>
    </w:p>
    <w:p w:rsidR="00000000" w:rsidDel="00000000" w:rsidP="00000000" w:rsidRDefault="00000000" w:rsidRPr="00000000" w14:paraId="00000036">
      <w:pPr>
        <w:rPr>
          <w:b w:val="1"/>
          <w:color w:val="201f1e"/>
          <w:u w:val="single"/>
        </w:rPr>
      </w:pPr>
      <w:r w:rsidDel="00000000" w:rsidR="00000000" w:rsidRPr="00000000">
        <w:rPr>
          <w:rtl w:val="0"/>
        </w:rPr>
      </w:r>
    </w:p>
    <w:p w:rsidR="00000000" w:rsidDel="00000000" w:rsidP="00000000" w:rsidRDefault="00000000" w:rsidRPr="00000000" w14:paraId="00000037">
      <w:pPr>
        <w:rPr>
          <w:b w:val="1"/>
          <w:color w:val="201f1e"/>
          <w:u w:val="single"/>
        </w:rPr>
      </w:pPr>
      <w:r w:rsidDel="00000000" w:rsidR="00000000" w:rsidRPr="00000000">
        <w:rPr>
          <w:rtl w:val="0"/>
        </w:rPr>
      </w:r>
    </w:p>
    <w:p w:rsidR="00000000" w:rsidDel="00000000" w:rsidP="00000000" w:rsidRDefault="00000000" w:rsidRPr="00000000" w14:paraId="00000038">
      <w:pPr>
        <w:rPr>
          <w:b w:val="1"/>
          <w:color w:val="201f1e"/>
          <w:u w:val="single"/>
        </w:rPr>
      </w:pPr>
      <w:r w:rsidDel="00000000" w:rsidR="00000000" w:rsidRPr="00000000">
        <w:rPr>
          <w:rtl w:val="0"/>
        </w:rPr>
      </w:r>
    </w:p>
    <w:p w:rsidR="00000000" w:rsidDel="00000000" w:rsidP="00000000" w:rsidRDefault="00000000" w:rsidRPr="00000000" w14:paraId="00000039">
      <w:pPr>
        <w:rPr>
          <w:b w:val="1"/>
          <w:color w:val="201f1e"/>
          <w:sz w:val="28"/>
          <w:szCs w:val="28"/>
          <w:u w:val="single"/>
        </w:rPr>
      </w:pPr>
      <w:r w:rsidDel="00000000" w:rsidR="00000000" w:rsidRPr="00000000">
        <w:rPr>
          <w:b w:val="1"/>
          <w:color w:val="201f1e"/>
          <w:u w:val="single"/>
          <w:rtl w:val="0"/>
        </w:rPr>
        <w:t xml:space="preserve"> </w:t>
      </w:r>
      <w:r w:rsidDel="00000000" w:rsidR="00000000" w:rsidRPr="00000000">
        <w:rPr>
          <w:b w:val="1"/>
          <w:color w:val="201f1e"/>
          <w:sz w:val="28"/>
          <w:szCs w:val="28"/>
          <w:u w:val="single"/>
          <w:rtl w:val="0"/>
        </w:rPr>
        <w:t xml:space="preserve">GA FFA Camps </w:t>
      </w:r>
    </w:p>
    <w:p w:rsidR="00000000" w:rsidDel="00000000" w:rsidP="00000000" w:rsidRDefault="00000000" w:rsidRPr="00000000" w14:paraId="0000003A">
      <w:pPr>
        <w:rPr>
          <w:b w:val="1"/>
          <w:color w:val="201f1e"/>
          <w:highlight w:val="white"/>
        </w:rPr>
      </w:pPr>
      <w:r w:rsidDel="00000000" w:rsidR="00000000" w:rsidRPr="00000000">
        <w:rPr>
          <w:b w:val="1"/>
          <w:color w:val="201f1e"/>
          <w:highlight w:val="white"/>
          <w:rtl w:val="0"/>
        </w:rPr>
        <w:t xml:space="preserve">Georgia FFA-FCCLA Center</w:t>
      </w:r>
    </w:p>
    <w:p w:rsidR="00000000" w:rsidDel="00000000" w:rsidP="00000000" w:rsidRDefault="00000000" w:rsidRPr="00000000" w14:paraId="0000003B">
      <w:pPr>
        <w:rPr>
          <w:b w:val="1"/>
          <w:color w:val="201f1e"/>
          <w:highlight w:val="white"/>
        </w:rPr>
      </w:pPr>
      <w:r w:rsidDel="00000000" w:rsidR="00000000" w:rsidRPr="00000000">
        <w:rPr>
          <w:b w:val="1"/>
          <w:color w:val="201f1e"/>
          <w:highlight w:val="white"/>
          <w:rtl w:val="0"/>
        </w:rPr>
        <w:t xml:space="preserve">720 FFA FHA Camp Road</w:t>
      </w:r>
    </w:p>
    <w:p w:rsidR="00000000" w:rsidDel="00000000" w:rsidP="00000000" w:rsidRDefault="00000000" w:rsidRPr="00000000" w14:paraId="0000003C">
      <w:pPr>
        <w:rPr>
          <w:b w:val="1"/>
          <w:color w:val="201f1e"/>
          <w:highlight w:val="white"/>
        </w:rPr>
      </w:pPr>
      <w:r w:rsidDel="00000000" w:rsidR="00000000" w:rsidRPr="00000000">
        <w:rPr>
          <w:b w:val="1"/>
          <w:color w:val="201f1e"/>
          <w:highlight w:val="white"/>
          <w:rtl w:val="0"/>
        </w:rPr>
        <w:t xml:space="preserve">Covington, GA 30014</w:t>
      </w:r>
    </w:p>
    <w:p w:rsidR="00000000" w:rsidDel="00000000" w:rsidP="00000000" w:rsidRDefault="00000000" w:rsidRPr="00000000" w14:paraId="0000003D">
      <w:pPr>
        <w:rPr>
          <w:b w:val="1"/>
          <w:color w:val="201f1e"/>
        </w:rPr>
      </w:pPr>
      <w:r w:rsidDel="00000000" w:rsidR="00000000" w:rsidRPr="00000000">
        <w:rPr>
          <w:rtl w:val="0"/>
        </w:rPr>
      </w:r>
    </w:p>
    <w:p w:rsidR="00000000" w:rsidDel="00000000" w:rsidP="00000000" w:rsidRDefault="00000000" w:rsidRPr="00000000" w14:paraId="0000003E">
      <w:pPr>
        <w:rPr>
          <w:b w:val="1"/>
          <w:color w:val="201f1e"/>
          <w:highlight w:val="white"/>
        </w:rPr>
      </w:pPr>
      <w:r w:rsidDel="00000000" w:rsidR="00000000" w:rsidRPr="00000000">
        <w:rPr>
          <w:b w:val="1"/>
          <w:color w:val="201f1e"/>
          <w:highlight w:val="white"/>
          <w:rtl w:val="0"/>
        </w:rPr>
        <w:t xml:space="preserve">Phone: 770-786-6926 </w:t>
      </w:r>
    </w:p>
    <w:p w:rsidR="00000000" w:rsidDel="00000000" w:rsidP="00000000" w:rsidRDefault="00000000" w:rsidRPr="00000000" w14:paraId="0000003F">
      <w:pPr>
        <w:rPr>
          <w:b w:val="1"/>
          <w:color w:val="201f1e"/>
          <w:highlight w:val="white"/>
        </w:rPr>
      </w:pPr>
      <w:r w:rsidDel="00000000" w:rsidR="00000000" w:rsidRPr="00000000">
        <w:rPr>
          <w:b w:val="1"/>
          <w:color w:val="201f1e"/>
          <w:highlight w:val="white"/>
          <w:rtl w:val="0"/>
        </w:rPr>
        <w:t xml:space="preserve">Fax: 770-786-1774</w:t>
      </w:r>
    </w:p>
    <w:p w:rsidR="00000000" w:rsidDel="00000000" w:rsidP="00000000" w:rsidRDefault="00000000" w:rsidRPr="00000000" w14:paraId="00000040">
      <w:pPr>
        <w:rPr>
          <w:b w:val="1"/>
          <w:color w:val="201f1e"/>
          <w:highlight w:val="white"/>
        </w:rPr>
      </w:pPr>
      <w:r w:rsidDel="00000000" w:rsidR="00000000" w:rsidRPr="00000000">
        <w:rPr>
          <w:b w:val="1"/>
          <w:color w:val="201f1e"/>
          <w:highlight w:val="white"/>
          <w:rtl w:val="0"/>
        </w:rPr>
        <w:t xml:space="preserve">Email: </w:t>
      </w:r>
      <w:hyperlink r:id="rId17">
        <w:r w:rsidDel="00000000" w:rsidR="00000000" w:rsidRPr="00000000">
          <w:rPr>
            <w:b w:val="1"/>
            <w:color w:val="1155cc"/>
            <w:highlight w:val="white"/>
            <w:u w:val="single"/>
            <w:rtl w:val="0"/>
          </w:rPr>
          <w:t xml:space="preserve">Gaffacamp@GaAgEd.org</w:t>
        </w:r>
      </w:hyperlink>
      <w:r w:rsidDel="00000000" w:rsidR="00000000" w:rsidRPr="00000000">
        <w:rPr>
          <w:rtl w:val="0"/>
        </w:rPr>
      </w:r>
    </w:p>
    <w:p w:rsidR="00000000" w:rsidDel="00000000" w:rsidP="00000000" w:rsidRDefault="00000000" w:rsidRPr="00000000" w14:paraId="00000041">
      <w:pPr>
        <w:rPr>
          <w:b w:val="1"/>
          <w:color w:val="201f1e"/>
          <w:highlight w:val="white"/>
        </w:rPr>
      </w:pPr>
      <w:r w:rsidDel="00000000" w:rsidR="00000000" w:rsidRPr="00000000">
        <w:rPr>
          <w:rtl w:val="0"/>
        </w:rPr>
      </w:r>
    </w:p>
    <w:p w:rsidR="00000000" w:rsidDel="00000000" w:rsidP="00000000" w:rsidRDefault="00000000" w:rsidRPr="00000000" w14:paraId="00000042">
      <w:pPr>
        <w:rPr>
          <w:b w:val="1"/>
          <w:color w:val="201f1e"/>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myschoolbucks.com/ver2/prdembd?ref=ZZI62JVCE4040N0_ZZ5UJ2F8D5MRT6C" TargetMode="External"/><Relationship Id="rId13" Type="http://schemas.openxmlformats.org/officeDocument/2006/relationships/hyperlink" Target="https://www.salemchurch.net/winshape?fbclid=IwAR30e64A1iuYxFKyD_gb5sfxDHTG54-BpDWfgl9FOf-QfKg-F_3EDJjAesY" TargetMode="External"/><Relationship Id="rId12" Type="http://schemas.openxmlformats.org/officeDocument/2006/relationships/hyperlink" Target="https://eagleslanding.org/camp3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schoolbucks.com/ver2/prdembd?ref=ZZI62JVCE4040N0_ZZ5UJ2F8D5MRT6C" TargetMode="External"/><Relationship Id="rId15" Type="http://schemas.openxmlformats.org/officeDocument/2006/relationships/image" Target="media/image2.jpg"/><Relationship Id="rId14" Type="http://schemas.openxmlformats.org/officeDocument/2006/relationships/hyperlink" Target="https://invent-web.ungerboeck.com/programsearch/moreinfo.aspx?event=37645" TargetMode="External"/><Relationship Id="rId17" Type="http://schemas.openxmlformats.org/officeDocument/2006/relationships/hyperlink" Target="mailto:Gaffacamp@GaAgEd.org" TargetMode="Externa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www.co.henry.ga.us/Departments/M-R/Parks-Recreation" TargetMode="External"/><Relationship Id="rId7" Type="http://schemas.openxmlformats.org/officeDocument/2006/relationships/hyperlink" Target="http://uncharteredcreativity.com/summer-camp.html" TargetMode="External"/><Relationship Id="rId8" Type="http://schemas.openxmlformats.org/officeDocument/2006/relationships/hyperlink" Target="http://uncharteredcreativity.com/summer-ca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